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0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附件3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/>
        <w:jc w:val="center"/>
        <w:textAlignment w:val="auto"/>
        <w:rPr>
          <w:rFonts w:hint="default" w:ascii="Times New Roman" w:hAnsi="Times New Roman" w:eastAsia="方正大标宋简体" w:cs="Times New Roman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大标宋简体" w:cs="Times New Roman"/>
          <w:b w:val="0"/>
          <w:bCs w:val="0"/>
          <w:sz w:val="44"/>
          <w:szCs w:val="44"/>
          <w:highlight w:val="none"/>
          <w:lang w:val="en-US" w:eastAsia="zh-CN"/>
        </w:rPr>
        <w:t>2024年武汉市创业十佳大赛暨“创客中国”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/>
        <w:jc w:val="center"/>
        <w:textAlignment w:val="auto"/>
        <w:rPr>
          <w:rFonts w:hint="default" w:ascii="Times New Roman" w:hAnsi="Times New Roman" w:eastAsia="华文中宋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bookmarkStart w:id="0" w:name="_GoBack"/>
      <w:r>
        <w:rPr>
          <w:rFonts w:hint="default" w:ascii="Times New Roman" w:hAnsi="Times New Roman" w:eastAsia="方正大标宋简体" w:cs="Times New Roman"/>
          <w:b w:val="0"/>
          <w:bCs w:val="0"/>
          <w:sz w:val="44"/>
          <w:szCs w:val="44"/>
          <w:highlight w:val="none"/>
          <w:lang w:val="en-US" w:eastAsia="zh-CN"/>
        </w:rPr>
        <w:t>武汉市分赛报名材料清单</w:t>
      </w:r>
    </w:p>
    <w:bookmarkEnd w:id="0"/>
    <w:p>
      <w:pPr>
        <w:keepNext w:val="0"/>
        <w:keepLines w:val="0"/>
        <w:widowControl w:val="0"/>
        <w:suppressLineNumbers w:val="0"/>
        <w:spacing w:line="540" w:lineRule="exact"/>
        <w:ind w:left="0" w:firstLine="640" w:firstLineChars="200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1.法人（已成立公司的提供）及团队创始人身份证正反面；大学生创业公司及团队需提供法人或团队创始人学信网网查证明。</w:t>
      </w:r>
    </w:p>
    <w:p>
      <w:pPr>
        <w:keepNext w:val="0"/>
        <w:keepLines w:val="0"/>
        <w:widowControl w:val="0"/>
        <w:suppressLineNumbers w:val="0"/>
        <w:spacing w:line="540" w:lineRule="exact"/>
        <w:ind w:left="0" w:firstLine="640" w:firstLineChars="200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2.项目创始人及团队主要成员学历、资质荣誉证明材料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。</w:t>
      </w:r>
    </w:p>
    <w:tbl>
      <w:tblPr>
        <w:tblStyle w:val="3"/>
        <w:tblpPr w:leftFromText="180" w:rightFromText="180" w:vertAnchor="text" w:horzAnchor="page" w:tblpX="1027" w:tblpY="2546"/>
        <w:tblOverlap w:val="never"/>
        <w:tblW w:w="552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357"/>
        <w:gridCol w:w="872"/>
        <w:gridCol w:w="1586"/>
        <w:gridCol w:w="1375"/>
        <w:gridCol w:w="31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50" w:type="dxa"/>
            <w:left w:w="100" w:type="dxa"/>
            <w:bottom w:w="50" w:type="dxa"/>
            <w:right w:w="100" w:type="dxa"/>
          </w:tblCellMar>
        </w:tblPrEx>
        <w:trPr>
          <w:trHeight w:val="410" w:hRule="atLeast"/>
        </w:trPr>
        <w:tc>
          <w:tcPr>
            <w:tcW w:w="5000" w:type="pct"/>
            <w:gridSpan w:val="5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0" w:lineRule="atLeast"/>
              <w:ind w:left="0" w:right="0" w:firstLine="430"/>
              <w:jc w:val="center"/>
              <w:rPr>
                <w:rFonts w:hint="default" w:ascii="Times New Roman" w:hAnsi="Times New Roman" w:cs="Times New Roman"/>
                <w:sz w:val="32"/>
                <w:szCs w:val="32"/>
                <w:highlight w:val="none"/>
              </w:rPr>
            </w:pPr>
            <w:r>
              <w:rPr>
                <w:rStyle w:val="5"/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highlight w:val="none"/>
              </w:rPr>
              <w:t>项目核心知识产权列表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0" w:type="dxa"/>
            <w:left w:w="100" w:type="dxa"/>
            <w:bottom w:w="50" w:type="dxa"/>
            <w:right w:w="100" w:type="dxa"/>
          </w:tblCellMar>
        </w:tblPrEx>
        <w:tc>
          <w:tcPr>
            <w:tcW w:w="1263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46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  <w:t>类型</w:t>
            </w:r>
          </w:p>
        </w:tc>
        <w:tc>
          <w:tcPr>
            <w:tcW w:w="850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  <w:t>专利号（或批文号）</w:t>
            </w:r>
          </w:p>
        </w:tc>
        <w:tc>
          <w:tcPr>
            <w:tcW w:w="73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  <w:t>获得时间</w:t>
            </w:r>
          </w:p>
        </w:tc>
        <w:tc>
          <w:tcPr>
            <w:tcW w:w="1681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  <w:t>技术来源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50" w:type="dxa"/>
            <w:left w:w="100" w:type="dxa"/>
            <w:bottom w:w="50" w:type="dxa"/>
            <w:right w:w="100" w:type="dxa"/>
          </w:tblCellMar>
        </w:tblPrEx>
        <w:tc>
          <w:tcPr>
            <w:tcW w:w="1263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46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850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73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1681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  <w:t>独立知识产权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  <w:t xml:space="preserve">合作研发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  <w:t>购买技术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0" w:type="dxa"/>
            <w:left w:w="100" w:type="dxa"/>
            <w:bottom w:w="50" w:type="dxa"/>
            <w:right w:w="100" w:type="dxa"/>
          </w:tblCellMar>
        </w:tblPrEx>
        <w:tc>
          <w:tcPr>
            <w:tcW w:w="1263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46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850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73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1681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  <w:t xml:space="preserve">独立知识产权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  <w:t xml:space="preserve">合作研发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  <w:t>购买技术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0" w:type="dxa"/>
            <w:left w:w="100" w:type="dxa"/>
            <w:bottom w:w="50" w:type="dxa"/>
            <w:right w:w="100" w:type="dxa"/>
          </w:tblCellMar>
        </w:tblPrEx>
        <w:tc>
          <w:tcPr>
            <w:tcW w:w="1263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46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850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73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1681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  <w:t xml:space="preserve">独立知识产权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  <w:t xml:space="preserve">合作研发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  <w:t>购买技术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50" w:type="dxa"/>
            <w:left w:w="100" w:type="dxa"/>
            <w:bottom w:w="50" w:type="dxa"/>
            <w:right w:w="100" w:type="dxa"/>
          </w:tblCellMar>
        </w:tblPrEx>
        <w:trPr>
          <w:trHeight w:val="1362" w:hRule="atLeast"/>
        </w:trPr>
        <w:tc>
          <w:tcPr>
            <w:tcW w:w="5000" w:type="pct"/>
            <w:gridSpan w:val="5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  <w:t>说明：类型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  <w:lang w:val="en-US" w:eastAsia="zh-CN"/>
              </w:rPr>
              <w:t>包括，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highlight w:val="none"/>
              </w:rPr>
              <w:t>发明专利、实用新型、外观设计、专有技术、药品批文、医疗器械批文等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3.能体现团队整体运营能力和执行能力、股权结构及员工激励机制的其他资料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widowControl w:val="0"/>
        <w:suppressLineNumbers w:val="0"/>
        <w:spacing w:line="540" w:lineRule="exact"/>
        <w:ind w:left="0" w:firstLine="640" w:firstLineChars="200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4.项目行业地位或企业品牌证明材料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widowControl w:val="0"/>
        <w:suppressLineNumbers w:val="0"/>
        <w:spacing w:line="540" w:lineRule="exact"/>
        <w:ind w:left="0" w:firstLine="640" w:firstLineChars="200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5.《项目核心知识产权列表》及所列知识产权证明材料。</w:t>
      </w:r>
    </w:p>
    <w:p>
      <w:pP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2370BA8-97B3-414E-B515-B91EFF01597C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43B23DA-FF67-42D4-A51E-3787540C3FF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E48F04F9-9472-449E-B7EE-8186FEBA8DA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0705F64-3508-4EC7-AA25-E9A40090CA7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5D8FC135-DA4E-43A6-BFAE-662BE56F1A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iNzJiMTgzMDRiNzY3MGU0OTM3OWU4ZjhjMjE4YzYifQ=="/>
  </w:docVars>
  <w:rsids>
    <w:rsidRoot w:val="31B85E59"/>
    <w:rsid w:val="0E2F2BDD"/>
    <w:rsid w:val="191B51AA"/>
    <w:rsid w:val="1B0F186F"/>
    <w:rsid w:val="1C402575"/>
    <w:rsid w:val="21580BD9"/>
    <w:rsid w:val="31B85E59"/>
    <w:rsid w:val="3ADB0876"/>
    <w:rsid w:val="58D4010B"/>
    <w:rsid w:val="7A17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2024-06-24T06:41:00Z</dcterms:created>
  <dc:creator>李璐</dc:creator>
  <cp:lastModifiedBy>李璐</cp:lastModifiedBy>
  <dcterms:modified xsi:type="dcterms:W3CDTF">2024-06-24T06:41:46Z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D19F64F6E5764F1EAAFB42DF153D8AE3_11</vt:lpwstr>
  </property>
</Properties>
</file>